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B7" w:rsidRDefault="003143DD">
      <w:pPr>
        <w:jc w:val="center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天津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职业技术师范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大学</w:t>
      </w:r>
      <w:r w:rsidR="00B068F9">
        <w:rPr>
          <w:rFonts w:ascii="华康简标题宋" w:eastAsia="华康简标题宋" w:hAnsi="华康简标题宋" w:cs="华康简标题宋" w:hint="eastAsia"/>
          <w:sz w:val="44"/>
          <w:szCs w:val="44"/>
        </w:rPr>
        <w:t>外国语学院</w:t>
      </w:r>
      <w:bookmarkStart w:id="0" w:name="_GoBack"/>
      <w:bookmarkEnd w:id="0"/>
      <w:r>
        <w:rPr>
          <w:rFonts w:ascii="华康简标题宋" w:eastAsia="华康简标题宋" w:hAnsi="华康简标题宋" w:cs="华康简标题宋" w:hint="eastAsia"/>
          <w:sz w:val="44"/>
          <w:szCs w:val="44"/>
        </w:rPr>
        <w:t xml:space="preserve"> </w:t>
      </w:r>
    </w:p>
    <w:p w:rsidR="00372AB7" w:rsidRDefault="003143DD">
      <w:pPr>
        <w:jc w:val="center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202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3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年硕士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研究生递</w:t>
      </w:r>
      <w:r>
        <w:rPr>
          <w:rFonts w:ascii="华康简标题宋" w:eastAsia="华康简标题宋" w:hAnsi="华康简标题宋" w:cs="华康简标题宋" w:hint="eastAsia"/>
          <w:sz w:val="44"/>
          <w:szCs w:val="44"/>
        </w:rPr>
        <w:t>补拟录取名单公示</w:t>
      </w:r>
    </w:p>
    <w:p w:rsidR="00372AB7" w:rsidRDefault="00372AB7"/>
    <w:p w:rsidR="00372AB7" w:rsidRDefault="003143D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职业技术师范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年硕士研究生招生拟录取考生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黄志会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100703233313833</w:t>
      </w:r>
      <w:r>
        <w:rPr>
          <w:rFonts w:ascii="仿宋_GB2312" w:eastAsia="仿宋_GB2312" w:hAnsi="仿宋_GB2312" w:cs="仿宋_GB2312" w:hint="eastAsia"/>
          <w:sz w:val="32"/>
          <w:szCs w:val="32"/>
        </w:rPr>
        <w:t>，拟录取专业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英语笔译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，自愿放弃拟录取资格。根据成绩，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英语笔译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专业递补拟录取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名考生。递补考生信息见</w:t>
      </w:r>
      <w:r>
        <w:rPr>
          <w:rFonts w:ascii="仿宋_GB2312" w:eastAsia="仿宋_GB2312" w:hAnsi="仿宋_GB2312" w:cs="仿宋_GB2312" w:hint="eastAsia"/>
          <w:sz w:val="32"/>
          <w:szCs w:val="32"/>
        </w:rPr>
        <w:t>下表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72AB7" w:rsidRDefault="00372AB7">
      <w:pPr>
        <w:rPr>
          <w:rFonts w:ascii="仿宋_GB2312" w:eastAsia="仿宋_GB2312" w:hAnsi="仿宋_GB2312" w:cs="仿宋_GB2312"/>
          <w:szCs w:val="21"/>
        </w:rPr>
      </w:pPr>
    </w:p>
    <w:p w:rsidR="00372AB7" w:rsidRDefault="00372AB7">
      <w:pPr>
        <w:rPr>
          <w:rFonts w:ascii="仿宋_GB2312" w:eastAsia="仿宋_GB2312" w:hAnsi="仿宋_GB2312" w:cs="仿宋_GB2312"/>
          <w:szCs w:val="21"/>
        </w:rPr>
      </w:pPr>
    </w:p>
    <w:p w:rsidR="00372AB7" w:rsidRDefault="003143DD">
      <w:pPr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天津职业技术师范大学</w:t>
      </w:r>
      <w:r>
        <w:rPr>
          <w:rFonts w:ascii="黑体" w:eastAsia="黑体" w:hAnsi="黑体" w:cs="黑体" w:hint="eastAsia"/>
          <w:szCs w:val="21"/>
        </w:rPr>
        <w:t>2023</w:t>
      </w:r>
      <w:r>
        <w:rPr>
          <w:rFonts w:ascii="黑体" w:eastAsia="黑体" w:hAnsi="黑体" w:cs="黑体" w:hint="eastAsia"/>
          <w:szCs w:val="21"/>
        </w:rPr>
        <w:t>年硕士研究生递补拟录取名单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1801"/>
        <w:gridCol w:w="821"/>
        <w:gridCol w:w="1103"/>
        <w:gridCol w:w="1219"/>
        <w:gridCol w:w="1048"/>
        <w:gridCol w:w="1051"/>
        <w:gridCol w:w="902"/>
        <w:gridCol w:w="1081"/>
      </w:tblGrid>
      <w:tr w:rsidR="00372AB7">
        <w:tc>
          <w:tcPr>
            <w:tcW w:w="1754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考生编号</w:t>
            </w:r>
          </w:p>
        </w:tc>
        <w:tc>
          <w:tcPr>
            <w:tcW w:w="827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07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1231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拟录取专业</w:t>
            </w:r>
          </w:p>
        </w:tc>
        <w:tc>
          <w:tcPr>
            <w:tcW w:w="1055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初试成绩</w:t>
            </w:r>
          </w:p>
        </w:tc>
        <w:tc>
          <w:tcPr>
            <w:tcW w:w="1056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复试成绩</w:t>
            </w:r>
          </w:p>
        </w:tc>
        <w:tc>
          <w:tcPr>
            <w:tcW w:w="905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1091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学习形式</w:t>
            </w:r>
          </w:p>
        </w:tc>
      </w:tr>
      <w:tr w:rsidR="00372AB7">
        <w:tc>
          <w:tcPr>
            <w:tcW w:w="1754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18"/>
                <w:szCs w:val="18"/>
                <w:lang w:bidi="ar"/>
              </w:rPr>
              <w:t>104213100390078</w:t>
            </w:r>
          </w:p>
        </w:tc>
        <w:tc>
          <w:tcPr>
            <w:tcW w:w="827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刘凤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</w:t>
            </w:r>
            <w:proofErr w:type="gramEnd"/>
          </w:p>
        </w:tc>
        <w:tc>
          <w:tcPr>
            <w:tcW w:w="1107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055101</w:t>
            </w:r>
          </w:p>
        </w:tc>
        <w:tc>
          <w:tcPr>
            <w:tcW w:w="1231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英语笔译</w:t>
            </w:r>
          </w:p>
        </w:tc>
        <w:tc>
          <w:tcPr>
            <w:tcW w:w="1055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376</w:t>
            </w:r>
          </w:p>
        </w:tc>
        <w:tc>
          <w:tcPr>
            <w:tcW w:w="1056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70.68 </w:t>
            </w:r>
          </w:p>
        </w:tc>
        <w:tc>
          <w:tcPr>
            <w:tcW w:w="905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73.84 </w:t>
            </w:r>
          </w:p>
        </w:tc>
        <w:tc>
          <w:tcPr>
            <w:tcW w:w="1091" w:type="dxa"/>
            <w:vAlign w:val="bottom"/>
          </w:tcPr>
          <w:p w:rsidR="00372AB7" w:rsidRDefault="003143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</w:p>
        </w:tc>
      </w:tr>
    </w:tbl>
    <w:p w:rsidR="00372AB7" w:rsidRDefault="00372AB7">
      <w:pPr>
        <w:rPr>
          <w:rFonts w:ascii="仿宋_GB2312" w:eastAsia="仿宋_GB2312" w:hAnsi="仿宋_GB2312" w:cs="仿宋_GB2312"/>
          <w:szCs w:val="21"/>
        </w:rPr>
      </w:pPr>
    </w:p>
    <w:sectPr w:rsidR="0037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DD" w:rsidRDefault="003143DD" w:rsidP="00B068F9">
      <w:r>
        <w:separator/>
      </w:r>
    </w:p>
  </w:endnote>
  <w:endnote w:type="continuationSeparator" w:id="0">
    <w:p w:rsidR="003143DD" w:rsidRDefault="003143DD" w:rsidP="00B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康简标题宋">
    <w:altName w:val="黑体"/>
    <w:charset w:val="00"/>
    <w:family w:val="auto"/>
    <w:pitch w:val="default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DD" w:rsidRDefault="003143DD" w:rsidP="00B068F9">
      <w:r>
        <w:separator/>
      </w:r>
    </w:p>
  </w:footnote>
  <w:footnote w:type="continuationSeparator" w:id="0">
    <w:p w:rsidR="003143DD" w:rsidRDefault="003143DD" w:rsidP="00B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FiZDIzMjBhYjY3YjcwYmIxYWI1NjM4YzVmYjEyMDMifQ=="/>
  </w:docVars>
  <w:rsids>
    <w:rsidRoot w:val="125A234F"/>
    <w:rsid w:val="003143DD"/>
    <w:rsid w:val="00372AB7"/>
    <w:rsid w:val="00B068F9"/>
    <w:rsid w:val="103F1EBB"/>
    <w:rsid w:val="125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8C9CB"/>
  <w15:docId w15:val="{03659537-E80E-4645-90AD-44DC593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68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0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68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Administrator</cp:lastModifiedBy>
  <cp:revision>2</cp:revision>
  <dcterms:created xsi:type="dcterms:W3CDTF">2023-04-24T02:47:00Z</dcterms:created>
  <dcterms:modified xsi:type="dcterms:W3CDTF">2023-04-24T08:41:00Z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B6CE1F9D7AC549969ECDF36856681242_11</vt:lpwstr>
  </property>
</Properties>
</file>